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C" w:rsidRPr="00392156" w:rsidRDefault="00634CEE" w:rsidP="00D5573C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</w:pPr>
      <w:r w:rsidRPr="00392156"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>Past</w:t>
      </w:r>
      <w:r w:rsidR="00BD231C" w:rsidRPr="00392156"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 xml:space="preserve"> </w:t>
      </w:r>
      <w:r w:rsidR="00C67461" w:rsidRPr="00392156"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>Indefinite</w:t>
      </w:r>
    </w:p>
    <w:p w:rsidR="00282E1B" w:rsidRPr="00C67461" w:rsidRDefault="00282E1B" w:rsidP="00282E1B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634CEE" w:rsidRPr="00C67461">
        <w:rPr>
          <w:rFonts w:ascii="Arial" w:hAnsi="Arial" w:cs="Mangal"/>
          <w:b/>
          <w:bCs/>
          <w:color w:val="000000"/>
          <w:sz w:val="24"/>
          <w:szCs w:val="24"/>
          <w:shd w:val="clear" w:color="auto" w:fill="FFFFFF"/>
          <w:cs/>
        </w:rPr>
        <w:t>पहचान :</w:t>
      </w:r>
      <w:r w:rsidR="00634CEE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इस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Tense 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के वाक्यों मे काम का करना या होना भूतकाल मे पाया जाता है । ऐसे वाक्यों के अन्त मे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आ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या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ई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ये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यो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ता था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ते थे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', '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ती थी </w:t>
      </w:r>
      <w:r w:rsidR="00634CE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आते हैं </w:t>
      </w:r>
      <w:r w:rsidR="00634CEE" w:rsidRPr="00C67461">
        <w:rPr>
          <w:rFonts w:ascii="Arial" w:hAnsi="Arial" w:cs="Mangal"/>
          <w:color w:val="000000"/>
          <w:sz w:val="24"/>
          <w:szCs w:val="24"/>
          <w:shd w:val="clear" w:color="auto" w:fill="FFFFFF"/>
        </w:rPr>
        <w:t>.</w:t>
      </w:r>
      <w:r w:rsidR="00634CEE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4CEE" w:rsidRPr="00C67461">
        <w:rPr>
          <w:b/>
          <w:bCs/>
          <w:color w:val="000000"/>
          <w:sz w:val="24"/>
          <w:szCs w:val="24"/>
          <w:shd w:val="clear" w:color="auto" w:fill="FFDFAA"/>
        </w:rPr>
        <w:t>Past  Indefinite  Tense  </w:t>
      </w:r>
      <w:r w:rsidR="00634CEE" w:rsidRPr="00C67461">
        <w:rPr>
          <w:rFonts w:cs="Mangal"/>
          <w:b/>
          <w:bCs/>
          <w:color w:val="000000"/>
          <w:sz w:val="24"/>
          <w:szCs w:val="24"/>
          <w:shd w:val="clear" w:color="auto" w:fill="FFDFAA"/>
          <w:cs/>
        </w:rPr>
        <w:t xml:space="preserve">में  उपयुक्त  क्रिया  के </w:t>
      </w:r>
      <w:r w:rsidR="00634CEE" w:rsidRPr="00C67461">
        <w:rPr>
          <w:b/>
          <w:bCs/>
          <w:color w:val="000000"/>
          <w:sz w:val="24"/>
          <w:szCs w:val="24"/>
          <w:shd w:val="clear" w:color="auto" w:fill="FFDFAA"/>
        </w:rPr>
        <w:t>  V²  form  </w:t>
      </w:r>
      <w:r w:rsidR="00634CEE" w:rsidRPr="00C67461">
        <w:rPr>
          <w:rFonts w:cs="Mangal"/>
          <w:b/>
          <w:bCs/>
          <w:color w:val="000000"/>
          <w:sz w:val="24"/>
          <w:szCs w:val="24"/>
          <w:shd w:val="clear" w:color="auto" w:fill="FFDFAA"/>
          <w:cs/>
        </w:rPr>
        <w:t>का  प्रयोग  किया  जाता  हैं .</w:t>
      </w:r>
      <w:r w:rsidRPr="00C67461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</w:p>
    <w:p w:rsidR="00BD231C" w:rsidRPr="00C67461" w:rsidRDefault="00C67461" w:rsidP="00282E1B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67461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BD231C" w:rsidRPr="00C67461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Affirmative Sentences</w:t>
      </w:r>
    </w:p>
    <w:p w:rsidR="00B666C8" w:rsidRPr="00C67461" w:rsidRDefault="00B666C8" w:rsidP="008C0333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 subject + v2nd form + object .</w:t>
      </w:r>
    </w:p>
    <w:p w:rsidR="00B13586" w:rsidRPr="00C67461" w:rsidRDefault="00BD231C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 w:rsidR="00B666C8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एकवचन तथा बहुवचन दोनों मे ही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</w:t>
      </w:r>
      <w:r w:rsidR="00B666C8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के साथ</w:t>
      </w:r>
      <w:r w:rsidR="00B666C8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Verb </w:t>
      </w:r>
      <w:r w:rsidR="00B666C8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की</w:t>
      </w:r>
      <w:r w:rsidR="00B666C8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2nd Form </w:t>
      </w:r>
      <w:r w:rsidR="00B666C8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आती है ।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B666C8" w:rsidRPr="00C67461" w:rsidRDefault="00B13586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BD231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="00BD231C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He gave me a pen yesterday</w:t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D231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B666C8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Mohan went to Delhi to see his father yesterday</w:t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3586" w:rsidRPr="00C67461" w:rsidRDefault="00B666C8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3. She wrote a letter to her father.    4.  The carpenter made a chair</w:t>
      </w:r>
    </w:p>
    <w:p w:rsidR="008C0333" w:rsidRPr="00C67461" w:rsidRDefault="008C0333" w:rsidP="008C033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</w:p>
    <w:p w:rsidR="00B13586" w:rsidRPr="00C67461" w:rsidRDefault="00B13586" w:rsidP="00C67461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 Sentences</w:t>
      </w:r>
    </w:p>
    <w:p w:rsidR="008C0333" w:rsidRPr="00C67461" w:rsidRDefault="008C0333" w:rsidP="008C0333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Formula : subject + </w:t>
      </w:r>
      <w:r w:rsidR="0060133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did not + v1st</w:t>
      </w: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form + object .</w:t>
      </w:r>
    </w:p>
    <w:p w:rsidR="003B346C" w:rsidRPr="00C67461" w:rsidRDefault="003B346C" w:rsidP="003B346C">
      <w:pPr>
        <w:shd w:val="clear" w:color="auto" w:fill="FFFFFF"/>
        <w:spacing w:before="180" w:after="0" w:line="240" w:lineRule="auto"/>
        <w:outlineLvl w:val="2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Negative sentences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मे प्रत्येक कर्ता(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Subject)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के बाद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not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लगाकर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Verb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की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लगाते हैं ।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यदि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कभी नहीं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आया हो तो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'never'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का प्रयोग करते है ।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never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के साथ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not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नहीं लगाते हैं । केवल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'2nd form of verb'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। 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C168A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+ 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did</w:t>
      </w:r>
      <w:r w:rsidR="008C0333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not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+ v1s</w:t>
      </w:r>
      <w:r w:rsidR="008C0333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="00BC168A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+ object + </w:t>
      </w:r>
      <w:r w:rsidR="00BC168A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3B346C" w:rsidRPr="00C67461" w:rsidRDefault="0034743B" w:rsidP="003B346C">
      <w:pPr>
        <w:shd w:val="clear" w:color="auto" w:fill="FFFFFF"/>
        <w:spacing w:before="180" w:after="0" w:line="240" w:lineRule="auto"/>
        <w:outlineLvl w:val="2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B346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He did not play hockey yesterday.</w:t>
      </w:r>
      <w:r w:rsidR="003B346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B346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boys did not learn their lesson.</w:t>
      </w:r>
      <w:r w:rsidR="003B346C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</w:p>
    <w:p w:rsidR="003B346C" w:rsidRPr="00C67461" w:rsidRDefault="003B346C" w:rsidP="003B346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मैं कभी देर से नहीं आया ।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I never came late.</w:t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34743B" w:rsidRDefault="0034743B" w:rsidP="00C6746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Sentences</w:t>
      </w:r>
    </w:p>
    <w:p w:rsidR="008061F6" w:rsidRPr="008061F6" w:rsidRDefault="008061F6" w:rsidP="00BD2153">
      <w:pPr>
        <w:shd w:val="clear" w:color="auto" w:fill="FFFFFF"/>
        <w:spacing w:before="180" w:after="0" w:line="240" w:lineRule="auto"/>
        <w:ind w:firstLine="720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</w:t>
      </w:r>
      <w:r>
        <w:rPr>
          <w:rFonts w:ascii="Arial" w:hAnsi="Arial" w:hint="cs"/>
          <w:b/>
          <w:bCs/>
          <w:color w:val="FF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+ subject +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v1s</w:t>
      </w:r>
      <w:r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object + ?</w:t>
      </w:r>
    </w:p>
    <w:p w:rsidR="00D13D29" w:rsidRPr="00C67461" w:rsidRDefault="003B346C" w:rsidP="008061F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अगर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 हो तो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कर्ता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से पहले लगाते हैं और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of Verb 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फिर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object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लिखते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हे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| 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="00D13D29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</w:p>
    <w:p w:rsidR="00D13D29" w:rsidRPr="00C67461" w:rsidRDefault="00D13D29" w:rsidP="00D13D29">
      <w:pPr>
        <w:pStyle w:val="ListParagraph"/>
        <w:numPr>
          <w:ilvl w:val="0"/>
          <w:numId w:val="8"/>
        </w:num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उसने किताब पढ़ी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   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2.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</w:t>
      </w:r>
      <w:r w:rsidR="0060133F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ा तुम्हारी माँ तुम्हे प्यार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करती थी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he read a book?                     Did your mother love you?</w:t>
      </w:r>
    </w:p>
    <w:p w:rsidR="0034743B" w:rsidRDefault="0034743B" w:rsidP="00C6746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 negative Sentences</w:t>
      </w:r>
    </w:p>
    <w:p w:rsidR="00BD2153" w:rsidRPr="008061F6" w:rsidRDefault="00BD2153" w:rsidP="00BD2153">
      <w:pPr>
        <w:shd w:val="clear" w:color="auto" w:fill="FFFFFF"/>
        <w:spacing w:before="180" w:after="0" w:line="240" w:lineRule="auto"/>
        <w:ind w:firstLine="720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</w:t>
      </w:r>
      <w:r>
        <w:rPr>
          <w:rFonts w:ascii="Arial" w:hAnsi="Arial" w:hint="cs"/>
          <w:b/>
          <w:bCs/>
          <w:color w:val="FF0000"/>
          <w:sz w:val="24"/>
          <w:szCs w:val="24"/>
          <w:shd w:val="clear" w:color="auto" w:fill="FFFFFF"/>
          <w:cs/>
        </w:rPr>
        <w:t xml:space="preserve"> </w:t>
      </w:r>
      <w:r w:rsidR="0086321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+ subject + not </w:t>
      </w:r>
      <w:r w:rsidR="00863218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+ verb 1s</w:t>
      </w:r>
      <w:r w:rsidR="00863218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="00863218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form </w:t>
      </w:r>
      <w:r w:rsidR="0086321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+ object + ?</w:t>
      </w:r>
    </w:p>
    <w:p w:rsidR="00D13D29" w:rsidRPr="00C67461" w:rsidRDefault="00D13D29" w:rsidP="00D13D29">
      <w:pPr>
        <w:shd w:val="clear" w:color="auto" w:fill="FFFFFF"/>
        <w:spacing w:before="180"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अगर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 हो तो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कर्ता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से पहले लगाते हैं और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>कर्ता के बाद not का</w:t>
      </w:r>
      <w:r w:rsidRPr="00C67461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प्रयोग करते हें</w:t>
      </w:r>
      <w:r w:rsidRPr="00C67461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फिर उसके बाद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of Verb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</w:t>
      </w: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फिर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object</w:t>
      </w: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लगाते हें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।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</w:p>
    <w:p w:rsidR="00D13D29" w:rsidRPr="00C67461" w:rsidRDefault="00BC168A" w:rsidP="00C97F6D">
      <w:pPr>
        <w:shd w:val="clear" w:color="auto" w:fill="FFFFFF"/>
        <w:spacing w:before="180" w:after="0" w:line="240" w:lineRule="auto"/>
        <w:ind w:left="600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1</w:t>
      </w:r>
      <w:r w:rsidRPr="00C67461">
        <w:rPr>
          <w:rStyle w:val="Heading3Char"/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Style w:val="apple-converted-space"/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तुम मेरे साथ नहीं भागे थे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you not run with me?</w:t>
      </w:r>
    </w:p>
    <w:p w:rsidR="00D33E4A" w:rsidRPr="00C67461" w:rsidRDefault="00D33E4A" w:rsidP="00D33E4A">
      <w:pPr>
        <w:shd w:val="clear" w:color="auto" w:fill="FFFFFF"/>
        <w:spacing w:before="180" w:after="0" w:line="240" w:lineRule="auto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      2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वह यहाँ नहीं आती थी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she not come here?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C67461" w:rsidRPr="00C67461" w:rsidRDefault="00C67461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5573C" w:rsidRPr="00C67461" w:rsidRDefault="00D5573C" w:rsidP="00D5573C">
      <w:pPr>
        <w:pStyle w:val="Heading3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C67461">
        <w:rPr>
          <w:rFonts w:ascii="Georgia" w:hAnsi="Georgia" w:cstheme="minorBidi" w:hint="cs"/>
          <w:b w:val="0"/>
          <w:bCs w:val="0"/>
          <w:color w:val="000000"/>
          <w:sz w:val="28"/>
          <w:szCs w:val="28"/>
          <w:cs/>
        </w:rPr>
        <w:t xml:space="preserve">. </w:t>
      </w:r>
      <w:r w:rsidR="000B75C9" w:rsidRPr="00C67461">
        <w:rPr>
          <w:rFonts w:ascii="Georgia" w:hAnsi="Georgia"/>
          <w:b w:val="0"/>
          <w:bCs w:val="0"/>
          <w:color w:val="000000"/>
          <w:sz w:val="28"/>
          <w:szCs w:val="28"/>
        </w:rPr>
        <w:t>P</w:t>
      </w:r>
      <w:r w:rsidR="000B75C9" w:rsidRPr="00C67461">
        <w:rPr>
          <w:rFonts w:ascii="Georgia" w:hAnsi="Georgia" w:cstheme="minorBidi" w:hint="cs"/>
          <w:b w:val="0"/>
          <w:bCs w:val="0"/>
          <w:color w:val="000000"/>
          <w:sz w:val="28"/>
          <w:szCs w:val="28"/>
          <w:cs/>
        </w:rPr>
        <w:t>ast</w:t>
      </w:r>
      <w:r w:rsidRPr="00C67461">
        <w:rPr>
          <w:rFonts w:ascii="Georgia" w:hAnsi="Georgia"/>
          <w:b w:val="0"/>
          <w:bCs w:val="0"/>
          <w:color w:val="000000"/>
          <w:sz w:val="28"/>
          <w:szCs w:val="28"/>
        </w:rPr>
        <w:t xml:space="preserve"> Continuous Tense</w:t>
      </w:r>
    </w:p>
    <w:p w:rsidR="00D5573C" w:rsidRPr="00383EB9" w:rsidRDefault="00D5573C" w:rsidP="00D5573C">
      <w:pPr>
        <w:pStyle w:val="Heading3"/>
        <w:shd w:val="clear" w:color="auto" w:fill="FFFFFF"/>
        <w:spacing w:before="180" w:beforeAutospacing="0" w:after="0" w:afterAutospacing="0"/>
        <w:rPr>
          <w:rFonts w:ascii="Georgia" w:hAnsi="Georgia" w:cstheme="minorBidi"/>
          <w:color w:val="000000"/>
          <w:sz w:val="28"/>
          <w:szCs w:val="28"/>
        </w:rPr>
      </w:pP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पहिचान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: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हिन्दी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वाक्य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अंत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में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रहा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="00AA653F" w:rsidRPr="00383EB9">
        <w:rPr>
          <w:rFonts w:ascii="Kokila" w:hAnsi="Kokila" w:cs="Kokila" w:hint="cs"/>
          <w:color w:val="000000"/>
          <w:sz w:val="28"/>
          <w:szCs w:val="28"/>
          <w:cs/>
        </w:rPr>
        <w:t>था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="00AA653F" w:rsidRPr="00383EB9">
        <w:rPr>
          <w:rFonts w:ascii="Kokila" w:hAnsi="Kokila" w:cs="Kokila" w:hint="cs"/>
          <w:color w:val="000000"/>
          <w:sz w:val="28"/>
          <w:szCs w:val="28"/>
          <w:cs/>
        </w:rPr>
        <w:t xml:space="preserve"> रही थी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 xml:space="preserve">रहे 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="00AA653F" w:rsidRPr="00383EB9">
        <w:rPr>
          <w:rFonts w:ascii="Georgia" w:hAnsi="Georgia" w:cstheme="minorBidi" w:hint="cs"/>
          <w:color w:val="000000"/>
          <w:sz w:val="28"/>
          <w:szCs w:val="28"/>
          <w:cs/>
        </w:rPr>
        <w:t xml:space="preserve">थे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आदि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शब्द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आतें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हे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 |  </w:t>
      </w:r>
    </w:p>
    <w:p w:rsidR="00F42455" w:rsidRPr="00C67461" w:rsidRDefault="00C67461" w:rsidP="00FA6D82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Georgia" w:eastAsia="Times New Roman" w:hAnsi="Georgia"/>
          <w:color w:val="000000"/>
          <w:sz w:val="24"/>
          <w:szCs w:val="24"/>
          <w:lang w:eastAsia="en-IN"/>
        </w:rPr>
        <w:t xml:space="preserve">   </w:t>
      </w:r>
      <w:r w:rsidR="00F42455" w:rsidRPr="00C67461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Affirmative Sentences</w:t>
      </w:r>
    </w:p>
    <w:p w:rsidR="00AA653F" w:rsidRPr="00352D77" w:rsidRDefault="00AA653F" w:rsidP="00D5573C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Rule 1:  Subject (Single number/ </w:t>
      </w:r>
      <w:r w:rsidR="00FF57DF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I ,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He,She,It) + was + </w:t>
      </w:r>
      <w:r w:rsidR="00EE51B1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AA653F" w:rsidRPr="00352D77" w:rsidRDefault="00AA653F" w:rsidP="00F4245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2:  Subject (Plural number/You,We,They) + were + (1st Form of Verb + ing) +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927C58" w:rsidRPr="00352D77" w:rsidRDefault="00AA653F" w:rsidP="00AA653F">
      <w:pPr>
        <w:pStyle w:val="Heading3"/>
        <w:numPr>
          <w:ilvl w:val="0"/>
          <w:numId w:val="10"/>
        </w:numPr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 was reading my book.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    2.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We were learning our lesson.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927C58" w:rsidRPr="00352D77" w:rsidRDefault="00927C58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  <w:shd w:val="clear" w:color="auto" w:fill="FFFFFF"/>
        </w:rPr>
        <w:t>Negative Sentences</w:t>
      </w:r>
    </w:p>
    <w:p w:rsidR="00AA653F" w:rsidRPr="00352D77" w:rsidRDefault="00AA653F" w:rsidP="000B001E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 Subject (Single number/ He,She,It) + was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+ 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+ (1st Form of Verb + ing) +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0B001E"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0B001E"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She was not playing with her doll.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</w:t>
      </w:r>
      <w:r w:rsidRPr="00352D77">
        <w:rPr>
          <w:rFonts w:ascii="Arial" w:hAnsi="Arial" w:cstheme="minorBidi" w:hint="cs"/>
          <w:b w:val="0"/>
          <w:bCs w:val="0"/>
          <w:color w:val="FF0000"/>
          <w:sz w:val="24"/>
          <w:szCs w:val="24"/>
          <w:cs/>
        </w:rPr>
        <w:t xml:space="preserve"> 2</w:t>
      </w:r>
      <w:r w:rsidRPr="00352D77">
        <w:rPr>
          <w:rFonts w:ascii="Arial" w:hAnsi="Arial" w:cstheme="minorBidi"/>
          <w:b w:val="0"/>
          <w:bCs w:val="0"/>
          <w:color w:val="FF0000"/>
          <w:sz w:val="24"/>
          <w:szCs w:val="24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FF0000"/>
          <w:sz w:val="24"/>
          <w:szCs w:val="24"/>
          <w:cs/>
        </w:rPr>
        <w:t xml:space="preserve"> 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She was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calling a sweet song.</w:t>
      </w:r>
    </w:p>
    <w:p w:rsidR="00AA653F" w:rsidRPr="00352D77" w:rsidRDefault="00AA653F" w:rsidP="000B001E">
      <w:pPr>
        <w:pStyle w:val="Heading3"/>
        <w:shd w:val="clear" w:color="auto" w:fill="FFFFFF"/>
        <w:spacing w:before="180" w:beforeAutospacing="0" w:after="0" w:afterAutospacing="0"/>
        <w:rPr>
          <w:rFonts w:ascii="Arial" w:eastAsiaTheme="minorHAnsi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Rule 2:  Subject (Plural number/You,We,They) + were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+ 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+ (1st Form of Verb + ing) + Object</w:t>
      </w:r>
      <w:r w:rsidR="000B001E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0B001E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They were not going to market.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They were not going to market.</w:t>
      </w:r>
    </w:p>
    <w:p w:rsidR="00927C58" w:rsidRPr="00352D77" w:rsidRDefault="00927C58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Interrogative Sentences</w:t>
      </w:r>
    </w:p>
    <w:p w:rsidR="00437AE4" w:rsidRPr="00352D77" w:rsidRDefault="00437AE4" w:rsidP="00B92D99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Was/Were +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Subject (Single number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/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Plural number) + (1st Form of Verb + ing) + Object 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1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as</w:t>
      </w:r>
      <w:r w:rsidR="000B001E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he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going to the market?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as babita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making a noise?</w:t>
      </w:r>
    </w:p>
    <w:p w:rsidR="00FA6D82" w:rsidRPr="00352D77" w:rsidRDefault="00FA6D82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Interrogative negative  Sentences</w:t>
      </w:r>
    </w:p>
    <w:p w:rsidR="00437AE4" w:rsidRPr="00352D77" w:rsidRDefault="00437AE4" w:rsidP="00303D1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Was/Were +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Subject (Single number/</w:t>
      </w:r>
      <w:r w:rsidR="00B92D99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Plural number)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not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+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(1st Form of Verb + ing) + Object 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+ ?</w:t>
      </w:r>
      <w:r w:rsidR="00303D18"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="00303D18"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1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Was I not going with you?</w:t>
      </w:r>
      <w:r w:rsidR="00C67461"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Were those boys not making a noise?</w:t>
      </w:r>
    </w:p>
    <w:p w:rsidR="00726F0C" w:rsidRPr="00E3263B" w:rsidRDefault="00AD3717" w:rsidP="00B92D99">
      <w:pPr>
        <w:shd w:val="clear" w:color="auto" w:fill="FFFFFF"/>
        <w:spacing w:before="180" w:after="0" w:line="240" w:lineRule="auto"/>
        <w:ind w:left="2160" w:firstLine="720"/>
        <w:outlineLvl w:val="2"/>
        <w:rPr>
          <w:rFonts w:ascii="Georgia" w:eastAsia="Times New Roman" w:hAnsi="Georgia" w:cs="Times New Roman"/>
          <w:color w:val="000000"/>
          <w:sz w:val="44"/>
          <w:szCs w:val="44"/>
          <w:lang w:eastAsia="en-IN"/>
        </w:rPr>
      </w:pPr>
      <w:r w:rsidRPr="00E3263B">
        <w:rPr>
          <w:rFonts w:ascii="Georgia" w:eastAsia="Times New Roman" w:hAnsi="Georgia" w:hint="cs"/>
          <w:color w:val="000000"/>
          <w:sz w:val="44"/>
          <w:szCs w:val="44"/>
          <w:cs/>
          <w:lang w:eastAsia="en-IN"/>
        </w:rPr>
        <w:t>3</w:t>
      </w:r>
      <w:r w:rsidRPr="00E3263B">
        <w:rPr>
          <w:rFonts w:ascii="Georgia" w:eastAsia="Times New Roman" w:hAnsi="Georgia"/>
          <w:color w:val="000000"/>
          <w:sz w:val="44"/>
          <w:szCs w:val="44"/>
          <w:cs/>
          <w:lang w:eastAsia="en-IN"/>
        </w:rPr>
        <w:t>.</w:t>
      </w:r>
      <w:r w:rsidR="00726F0C" w:rsidRPr="00E3263B">
        <w:rPr>
          <w:rFonts w:ascii="Georgia" w:eastAsia="Times New Roman" w:hAnsi="Georgia" w:cs="Times New Roman"/>
          <w:color w:val="000000"/>
          <w:sz w:val="44"/>
          <w:szCs w:val="44"/>
          <w:lang w:eastAsia="en-IN"/>
        </w:rPr>
        <w:t>P</w:t>
      </w:r>
      <w:r w:rsidR="00412086" w:rsidRPr="00E3263B">
        <w:rPr>
          <w:rFonts w:ascii="Georgia" w:eastAsia="Times New Roman" w:hAnsi="Georgia" w:hint="cs"/>
          <w:color w:val="000000"/>
          <w:sz w:val="44"/>
          <w:szCs w:val="44"/>
          <w:cs/>
          <w:lang w:eastAsia="en-IN"/>
        </w:rPr>
        <w:t xml:space="preserve">ast </w:t>
      </w:r>
      <w:r w:rsidR="00726F0C" w:rsidRPr="00E3263B">
        <w:rPr>
          <w:rFonts w:ascii="Georgia" w:eastAsia="Times New Roman" w:hAnsi="Georgia" w:cs="Times New Roman"/>
          <w:color w:val="000000"/>
          <w:sz w:val="44"/>
          <w:szCs w:val="44"/>
          <w:lang w:eastAsia="en-IN"/>
        </w:rPr>
        <w:t>Perfect Tense</w:t>
      </w:r>
    </w:p>
    <w:p w:rsidR="003001BE" w:rsidRPr="00E3263B" w:rsidRDefault="003001BE" w:rsidP="00726F0C">
      <w:pPr>
        <w:shd w:val="clear" w:color="auto" w:fill="FFFFFF"/>
        <w:spacing w:after="0" w:line="240" w:lineRule="auto"/>
        <w:jc w:val="both"/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</w:rPr>
      </w:pPr>
      <w:r w:rsidRPr="00E3263B">
        <w:rPr>
          <w:rFonts w:ascii="Kokila" w:hAnsi="Kokila" w:cs="Kokila" w:hint="cs"/>
          <w:color w:val="000000"/>
          <w:sz w:val="44"/>
          <w:szCs w:val="44"/>
          <w:cs/>
        </w:rPr>
        <w:t>पहिचान</w:t>
      </w:r>
      <w:r w:rsidRPr="00E3263B">
        <w:rPr>
          <w:rFonts w:ascii="Georgia" w:hAnsi="Georgia" w:hint="cs"/>
          <w:color w:val="000000"/>
          <w:sz w:val="44"/>
          <w:szCs w:val="44"/>
          <w:cs/>
        </w:rPr>
        <w:t xml:space="preserve"> : 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 xml:space="preserve">वाक्‍य के अंत में 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>'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आया था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>' '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गया था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>' '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चुका था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>' '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चुकी थी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>' '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चुके थे</w:t>
      </w:r>
      <w:r w:rsidRPr="00E3263B">
        <w:rPr>
          <w:rFonts w:ascii="Helvetica" w:hAnsi="Helvetica" w:cs="Helvetica"/>
          <w:i/>
          <w:iCs/>
          <w:color w:val="C23400"/>
          <w:sz w:val="44"/>
          <w:szCs w:val="44"/>
          <w:shd w:val="clear" w:color="auto" w:fill="FFFFFF"/>
        </w:rPr>
        <w:t xml:space="preserve">' </w:t>
      </w:r>
      <w:r w:rsidRPr="00E3263B"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  <w:cs/>
        </w:rPr>
        <w:t>आदि का प्रयोग होता है ।</w:t>
      </w:r>
    </w:p>
    <w:p w:rsidR="003001BE" w:rsidRPr="00E3263B" w:rsidRDefault="003001BE" w:rsidP="00726F0C">
      <w:pPr>
        <w:shd w:val="clear" w:color="auto" w:fill="FFFFFF"/>
        <w:spacing w:after="0" w:line="240" w:lineRule="auto"/>
        <w:jc w:val="both"/>
        <w:rPr>
          <w:rFonts w:ascii="Helvetica" w:hAnsi="Helvetica" w:cs="Mangal"/>
          <w:i/>
          <w:iCs/>
          <w:color w:val="C23400"/>
          <w:sz w:val="44"/>
          <w:szCs w:val="44"/>
          <w:shd w:val="clear" w:color="auto" w:fill="FFFFFF"/>
        </w:rPr>
      </w:pPr>
    </w:p>
    <w:p w:rsidR="00AD3717" w:rsidRPr="00E3263B" w:rsidRDefault="00AD3717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44"/>
          <w:szCs w:val="44"/>
          <w:lang w:eastAsia="en-IN"/>
        </w:rPr>
      </w:pPr>
      <w:r w:rsidRPr="00E3263B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en-IN"/>
        </w:rPr>
        <w:t>Affirmative Sentences</w:t>
      </w:r>
    </w:p>
    <w:p w:rsidR="003001BE" w:rsidRPr="00E3263B" w:rsidRDefault="003001BE" w:rsidP="003001BE">
      <w:pPr>
        <w:spacing w:after="0" w:line="240" w:lineRule="auto"/>
        <w:ind w:firstLine="720"/>
        <w:rPr>
          <w:rFonts w:ascii="Helvetica" w:hAnsi="Helvetica"/>
          <w:b/>
          <w:bCs/>
          <w:color w:val="B22222"/>
          <w:sz w:val="44"/>
          <w:szCs w:val="44"/>
          <w:shd w:val="clear" w:color="auto" w:fill="FFFFFF"/>
        </w:rPr>
      </w:pPr>
      <w:r w:rsidRPr="00E3263B">
        <w:rPr>
          <w:rFonts w:ascii="Helvetica" w:hAnsi="Helvetica" w:cs="Helvetica"/>
          <w:b/>
          <w:bCs/>
          <w:color w:val="B22222"/>
          <w:sz w:val="44"/>
          <w:szCs w:val="44"/>
          <w:shd w:val="clear" w:color="auto" w:fill="FFFFFF"/>
        </w:rPr>
        <w:t>Subject + Had + Verb (3rd form) + Object + (.)</w:t>
      </w:r>
    </w:p>
    <w:p w:rsidR="00E3263B" w:rsidRPr="00E3263B" w:rsidRDefault="003001BE" w:rsidP="003001B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color w:val="000000"/>
          <w:sz w:val="44"/>
          <w:szCs w:val="44"/>
          <w:shd w:val="clear" w:color="auto" w:fill="FFFFFF"/>
        </w:rPr>
      </w:pPr>
      <w:r w:rsidRPr="00E3263B">
        <w:rPr>
          <w:rFonts w:ascii="Arial" w:hAnsi="Arial" w:cs="Arial"/>
          <w:color w:val="000000"/>
          <w:sz w:val="44"/>
          <w:szCs w:val="44"/>
          <w:shd w:val="clear" w:color="auto" w:fill="FFFFFF"/>
        </w:rPr>
        <w:t>We had reached home before it rained.</w:t>
      </w:r>
    </w:p>
    <w:p w:rsidR="003001BE" w:rsidRPr="00E3263B" w:rsidRDefault="003001BE" w:rsidP="003001BE">
      <w:pPr>
        <w:pStyle w:val="ListParagraph"/>
        <w:numPr>
          <w:ilvl w:val="0"/>
          <w:numId w:val="15"/>
        </w:numPr>
        <w:spacing w:after="0" w:line="240" w:lineRule="auto"/>
        <w:rPr>
          <w:rStyle w:val="apple-converted-space"/>
          <w:rFonts w:ascii="Arial" w:hAnsi="Arial"/>
          <w:color w:val="000000"/>
          <w:sz w:val="44"/>
          <w:szCs w:val="44"/>
          <w:shd w:val="clear" w:color="auto" w:fill="FFFFFF"/>
        </w:rPr>
      </w:pPr>
      <w:r w:rsidRPr="00E3263B">
        <w:rPr>
          <w:rFonts w:ascii="Arial" w:hAnsi="Arial" w:cs="Arial"/>
          <w:color w:val="000000"/>
          <w:sz w:val="44"/>
          <w:szCs w:val="44"/>
          <w:shd w:val="clear" w:color="auto" w:fill="FFFFFF"/>
        </w:rPr>
        <w:t>The train had started before I reached the station.</w:t>
      </w:r>
      <w:r w:rsidRPr="00E3263B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</w:p>
    <w:p w:rsidR="00E3263B" w:rsidRDefault="00E3263B" w:rsidP="00E40E8E">
      <w:pPr>
        <w:spacing w:after="0" w:line="240" w:lineRule="auto"/>
        <w:rPr>
          <w:rStyle w:val="apple-converted-space"/>
          <w:rFonts w:ascii="Arial" w:hAnsi="Arial"/>
          <w:color w:val="000000"/>
          <w:sz w:val="44"/>
          <w:szCs w:val="44"/>
          <w:shd w:val="clear" w:color="auto" w:fill="FFFFFF"/>
        </w:rPr>
      </w:pPr>
      <w:r>
        <w:rPr>
          <w:rFonts w:ascii="Arial" w:hAnsi="Arial" w:hint="cs"/>
          <w:b/>
          <w:bCs/>
          <w:color w:val="000000"/>
          <w:sz w:val="44"/>
          <w:szCs w:val="44"/>
          <w:shd w:val="clear" w:color="auto" w:fill="FFFFFF"/>
          <w:cs/>
        </w:rPr>
        <w:t xml:space="preserve"> </w:t>
      </w:r>
      <w:bookmarkStart w:id="0" w:name="_GoBack"/>
      <w:bookmarkEnd w:id="0"/>
      <w:r w:rsidR="003001BE" w:rsidRPr="00E3263B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3.</w:t>
      </w:r>
      <w:r w:rsidR="003001BE" w:rsidRPr="00E3263B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="003001BE" w:rsidRPr="00E3263B">
        <w:rPr>
          <w:rFonts w:ascii="Arial" w:hAnsi="Arial" w:cs="Arial"/>
          <w:color w:val="000000"/>
          <w:sz w:val="44"/>
          <w:szCs w:val="44"/>
          <w:shd w:val="clear" w:color="auto" w:fill="FFFFFF"/>
        </w:rPr>
        <w:t>She had read her book before she slept.</w:t>
      </w:r>
      <w:r w:rsidR="003001BE" w:rsidRPr="00E3263B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="00E40E8E" w:rsidRPr="00E3263B">
        <w:rPr>
          <w:rStyle w:val="apple-converted-space"/>
          <w:rFonts w:ascii="Arial" w:hAnsi="Arial" w:hint="cs"/>
          <w:color w:val="000000"/>
          <w:sz w:val="44"/>
          <w:szCs w:val="44"/>
          <w:shd w:val="clear" w:color="auto" w:fill="FFFFFF"/>
          <w:cs/>
        </w:rPr>
        <w:t xml:space="preserve"> </w:t>
      </w:r>
    </w:p>
    <w:p w:rsidR="00AD3717" w:rsidRPr="00E3263B" w:rsidRDefault="00E40E8E" w:rsidP="00E40E8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IN"/>
        </w:rPr>
      </w:pPr>
      <w:r w:rsidRPr="00E3263B">
        <w:rPr>
          <w:rStyle w:val="apple-converted-space"/>
          <w:rFonts w:ascii="Arial" w:hAnsi="Arial" w:hint="cs"/>
          <w:color w:val="000000"/>
          <w:sz w:val="44"/>
          <w:szCs w:val="44"/>
          <w:shd w:val="clear" w:color="auto" w:fill="FFFFFF"/>
          <w:cs/>
        </w:rPr>
        <w:t xml:space="preserve"> </w:t>
      </w:r>
      <w:r w:rsidR="003001BE" w:rsidRPr="00E3263B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4.</w:t>
      </w:r>
      <w:r w:rsidR="003001BE" w:rsidRPr="00E3263B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="003001BE" w:rsidRPr="00E3263B">
        <w:rPr>
          <w:rFonts w:ascii="Arial" w:hAnsi="Arial" w:cs="Arial"/>
          <w:color w:val="000000"/>
          <w:sz w:val="44"/>
          <w:szCs w:val="44"/>
          <w:shd w:val="clear" w:color="auto" w:fill="FFFFFF"/>
        </w:rPr>
        <w:t>I had already heard this news.</w:t>
      </w:r>
      <w:r w:rsidR="003001BE" w:rsidRPr="00E3263B">
        <w:rPr>
          <w:rFonts w:ascii="Georgia" w:hAnsi="Georgia"/>
          <w:color w:val="000000"/>
          <w:sz w:val="44"/>
          <w:szCs w:val="44"/>
        </w:rPr>
        <w:br/>
      </w:r>
    </w:p>
    <w:p w:rsidR="00AD3717" w:rsidRPr="00C67461" w:rsidRDefault="00AD3717" w:rsidP="00C6746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 Sentences</w:t>
      </w:r>
    </w:p>
    <w:p w:rsidR="008236AB" w:rsidRDefault="008236AB" w:rsidP="00AD371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</w:pPr>
      <w:r w:rsidRPr="001673B5">
        <w:rPr>
          <w:rFonts w:ascii="Georgia" w:hAnsi="Georgia"/>
          <w:color w:val="000000"/>
          <w:sz w:val="24"/>
          <w:szCs w:val="24"/>
        </w:rPr>
        <w:t xml:space="preserve">  </w:t>
      </w:r>
      <w:r w:rsidR="001673B5" w:rsidRPr="001673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="001673B5"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(Single number</w:t>
      </w:r>
      <w:r w:rsidR="001673B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/ </w:t>
      </w:r>
      <w:r w:rsidR="001673B5"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 had + not + 3rd Form of Verb + Object</w:t>
      </w:r>
      <w:r w:rsidR="001673B5" w:rsidRPr="001673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673B5" w:rsidRDefault="001673B5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en-US"/>
        </w:rPr>
      </w:pPr>
      <w:r>
        <w:rPr>
          <w:rFonts w:ascii="Georgia" w:hAnsi="Georgia" w:hint="cs"/>
          <w:color w:val="000000"/>
          <w:sz w:val="24"/>
          <w:szCs w:val="24"/>
          <w:cs/>
        </w:rPr>
        <w:lastRenderedPageBreak/>
        <w:t>1</w:t>
      </w:r>
      <w:r>
        <w:rPr>
          <w:rFonts w:ascii="Georgia" w:hAnsi="Georgia"/>
          <w:color w:val="000000"/>
          <w:sz w:val="24"/>
          <w:szCs w:val="24"/>
          <w:cs/>
        </w:rPr>
        <w:t>.</w:t>
      </w:r>
      <w:r>
        <w:rPr>
          <w:rFonts w:ascii="Georgia" w:hAnsi="Georgia" w:hint="cs"/>
          <w:color w:val="000000"/>
          <w:sz w:val="24"/>
          <w:szCs w:val="24"/>
          <w:cs/>
        </w:rPr>
        <w:t xml:space="preserve"> </w:t>
      </w:r>
      <w:r>
        <w:rPr>
          <w:rFonts w:ascii="Georgia" w:hAnsi="Georgia"/>
          <w:color w:val="000000"/>
          <w:sz w:val="24"/>
          <w:szCs w:val="24"/>
          <w:lang w:val="en-US"/>
        </w:rPr>
        <w:t xml:space="preserve">I had not seen this house before.    </w:t>
      </w:r>
      <w:r>
        <w:rPr>
          <w:rFonts w:ascii="Georgia" w:hAnsi="Georgia"/>
          <w:color w:val="000000"/>
          <w:sz w:val="24"/>
          <w:szCs w:val="24"/>
          <w:lang w:val="en-US"/>
        </w:rPr>
        <w:tab/>
        <w:t xml:space="preserve">  2. The patient had not died before the doctor came.</w:t>
      </w:r>
    </w:p>
    <w:p w:rsidR="001673B5" w:rsidRDefault="001673B5" w:rsidP="00AD37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3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1673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thief had not run away before the police came.</w:t>
      </w:r>
    </w:p>
    <w:p w:rsidR="001673B5" w:rsidRPr="001673B5" w:rsidRDefault="001673B5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en-US"/>
        </w:rPr>
      </w:pPr>
    </w:p>
    <w:p w:rsidR="008236AB" w:rsidRDefault="008236AB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Sentences</w:t>
      </w:r>
    </w:p>
    <w:p w:rsidR="00352D77" w:rsidRDefault="00352D77" w:rsidP="00C67461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 Had + Subject (Single number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+ 3rd Form of Verb + Object 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+ ?</w:t>
      </w:r>
    </w:p>
    <w:p w:rsidR="00352D77" w:rsidRPr="00352D77" w:rsidRDefault="00352D77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 bell rung before I reached the school?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52D7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 taken tea before the sun rose?</w:t>
      </w:r>
    </w:p>
    <w:p w:rsidR="008236AB" w:rsidRPr="00C67461" w:rsidRDefault="008236AB" w:rsidP="008236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731B28" w:rsidRPr="00C67461" w:rsidRDefault="00731B28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negative  Sentences</w:t>
      </w:r>
    </w:p>
    <w:p w:rsidR="00731B28" w:rsidRDefault="00352D77" w:rsidP="00352D77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 Had + Subject (Single number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+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3rd Form of Verb + Object 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+ ?</w:t>
      </w:r>
    </w:p>
    <w:p w:rsidR="00352D77" w:rsidRPr="00352D77" w:rsidRDefault="00352D77" w:rsidP="00352D7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you written a letter before I slept?</w:t>
      </w:r>
    </w:p>
    <w:p w:rsidR="00352D77" w:rsidRPr="00352D77" w:rsidRDefault="00352D77" w:rsidP="00352D7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Had  she gone before ………</w:t>
      </w:r>
    </w:p>
    <w:p w:rsidR="00CB68E6" w:rsidRPr="00C67461" w:rsidRDefault="00CB68E6" w:rsidP="00CB68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927C58" w:rsidRPr="00C67461" w:rsidRDefault="00927C58" w:rsidP="00AD371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141F" w:rsidRPr="00A1141F" w:rsidRDefault="00A1141F" w:rsidP="00A1141F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r w:rsidRPr="00A1141F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Past Perfect Continuous Tense - Hindi to English Translation</w:t>
      </w:r>
    </w:p>
    <w:p w:rsidR="00A1141F" w:rsidRPr="00A1141F" w:rsidRDefault="00A1141F" w:rsidP="00A1141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Mangal"/>
          <w:b/>
          <w:bCs/>
          <w:color w:val="000000"/>
          <w:sz w:val="24"/>
          <w:szCs w:val="24"/>
          <w:cs/>
          <w:lang w:eastAsia="en-IN"/>
        </w:rPr>
        <w:t>पहचान 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इस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Tense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वाक्यों मे काम का जारी रहना भूतकाल मे पाया जाता है और काम के शुरू होने का समय दिया होता है । ऐसे वाक्यों के अन्त मे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रहा था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,'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रही थी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, 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रहे थे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आते हैं 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A1141F" w:rsidRPr="00A1141F" w:rsidRDefault="00A1141F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Affirmative</w:t>
      </w:r>
      <w:r w:rsidR="007201E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A1141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A1141F" w:rsidRPr="00A1141F" w:rsidRDefault="00A1141F" w:rsidP="00A1141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1: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प्रत्येक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subject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साथ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had been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लगाकर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verb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की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first form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अन्त में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ing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</w:t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2: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समय दिखाने के लिए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'for'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या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'since'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निश्चित समय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(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Point of Time)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दिखाने के लिए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'Since'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 जैसे :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since Tuesday, since 1998, since morning, since 4 o'clock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आदि 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3: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समय की अवधि (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Period of Time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 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लिए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'for'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 जैसे 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for two days, for three months, for five hours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आदि।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927C58" w:rsidRPr="00DD61B4" w:rsidRDefault="00DD61B4" w:rsidP="00927C58">
      <w:pPr>
        <w:pStyle w:val="Heading3"/>
        <w:shd w:val="clear" w:color="auto" w:fill="FFFFFF"/>
        <w:spacing w:before="180" w:beforeAutospacing="0" w:after="0" w:afterAutospacing="0"/>
        <w:ind w:firstLine="72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</w:rPr>
        <w:t>Subject + had been + v1st + ing + obj + since /for + time .</w:t>
      </w:r>
      <w:r>
        <w:rPr>
          <w:rFonts w:ascii="Georgia" w:hAnsi="Georgia"/>
          <w:color w:val="000000"/>
          <w:sz w:val="23"/>
          <w:szCs w:val="23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सीमा सुबह से अपनी गुड़ियों से खेल रही थी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Seema had been playing with her dolls since morning.</w:t>
      </w:r>
      <w:r w:rsidRPr="00DD61B4">
        <w:rPr>
          <w:rFonts w:ascii="Georgia" w:hAnsi="Georgia"/>
          <w:color w:val="000000"/>
          <w:sz w:val="24"/>
          <w:szCs w:val="24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वे मेरा पाँच घंटे से इन्तजार कर रहे थे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They had been waiting for me for five hours.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Georgia" w:hAnsi="Georgia"/>
          <w:color w:val="000000"/>
          <w:sz w:val="24"/>
          <w:szCs w:val="24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3.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वे औरतें तीन घंटे से कपड़े धो रही थी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Those women had been washing their clothes for three hours.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27C58" w:rsidRPr="00C67461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</w:p>
    <w:p w:rsidR="003D1BE6" w:rsidRPr="003D1BE6" w:rsidRDefault="003D1BE6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</w:t>
      </w:r>
      <w:r w:rsidR="007201EE"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A91753" w:rsidRDefault="00A91753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Georgia" w:hAnsi="Georgia"/>
          <w:color w:val="000000"/>
          <w:sz w:val="24"/>
          <w:szCs w:val="24"/>
        </w:rPr>
        <w:t>Subject + had +  not  been + v1st + ing + obj + since /for + time .</w:t>
      </w:r>
    </w:p>
    <w:p w:rsidR="0034743B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: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इनमें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के बाद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not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लगाते हैं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1.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वह दो दिन से पढ़ नहीं रही थी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She had not been reading for two days.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2. 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राहुल मुझे दो सालों से नहीं पढ़ा रहा था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Rahul had not been teaching me for two years. 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3.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मुझे सोमवार से बुख़ार नहीं हो रहा था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I had not been suffering from fever since Monday.</w:t>
      </w:r>
    </w:p>
    <w:p w:rsidR="003D1BE6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D1BE6" w:rsidRPr="003D1BE6" w:rsidRDefault="003D1BE6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</w:t>
      </w:r>
      <w:r w:rsidR="007201EE"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3D1BE6" w:rsidRPr="00A91753" w:rsidRDefault="00A91753" w:rsidP="00A91753">
      <w:pPr>
        <w:shd w:val="clear" w:color="auto" w:fill="FFFFFF"/>
        <w:spacing w:before="180" w:after="0" w:line="240" w:lineRule="auto"/>
        <w:ind w:left="132"/>
        <w:outlineLvl w:val="2"/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</w:pPr>
      <w:r w:rsidRPr="00B92D99">
        <w:rPr>
          <w:rFonts w:ascii="Georgia" w:hAnsi="Georgia"/>
          <w:color w:val="000000"/>
          <w:sz w:val="24"/>
          <w:szCs w:val="24"/>
        </w:rPr>
        <w:t xml:space="preserve">had + Subject +   been + v1st + ing + obj + since /for + time </w:t>
      </w:r>
      <w:r w:rsidR="008260C6" w:rsidRPr="00B92D99">
        <w:rPr>
          <w:rFonts w:ascii="Georgia" w:hAnsi="Georgia"/>
          <w:color w:val="000000"/>
          <w:sz w:val="24"/>
          <w:szCs w:val="24"/>
        </w:rPr>
        <w:t>+ ?</w:t>
      </w:r>
      <w:r w:rsidR="008260C6">
        <w:rPr>
          <w:rFonts w:ascii="Georgia" w:hAnsi="Georgia"/>
          <w:color w:val="000000"/>
          <w:sz w:val="24"/>
          <w:szCs w:val="24"/>
        </w:rPr>
        <w:t xml:space="preserve"> </w:t>
      </w:r>
      <w:r w:rsidR="003D1BE6" w:rsidRPr="003D1BE6"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  <w:br/>
      </w:r>
      <w:r w:rsidR="003D1BE6"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="003D1BE6"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 </w:t>
      </w:r>
      <w:r w:rsidR="003D1BE6"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अगर वाक्य के आरम्भ में क्या हो तो </w:t>
      </w:r>
      <w:r w:rsidR="003D1BE6"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="003D1BE6"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कर्ता से पहले लगाते हैं।</w:t>
      </w:r>
      <w:r w:rsidR="003D1BE6" w:rsidRPr="003D1BE6">
        <w:rPr>
          <w:rFonts w:ascii="Georgia" w:hAnsi="Georgia"/>
          <w:color w:val="000000"/>
          <w:sz w:val="24"/>
          <w:szCs w:val="24"/>
        </w:rPr>
        <w:br/>
      </w:r>
      <w:r w:rsidR="003D1BE6"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="003D1BE6"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D1BE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="003D1BE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="003D1BE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="003D1BE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D1BE6" w:rsidRPr="003D1BE6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वह तीन घंटे से अपना काम कर रहा था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he been doing his work for three hours ?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D1BE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वे कई सालों से मेरी मदद कर रहे थे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 been helping me for many years ?</w:t>
      </w:r>
    </w:p>
    <w:p w:rsidR="00E65BAD" w:rsidRPr="003D1BE6" w:rsidRDefault="00E65BAD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E65BAD" w:rsidRPr="002D29B6" w:rsidRDefault="00E65BAD" w:rsidP="002D29B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Georgia" w:hAnsi="Georgia"/>
          <w:color w:val="000000"/>
          <w:sz w:val="24"/>
          <w:szCs w:val="24"/>
        </w:rPr>
        <w:lastRenderedPageBreak/>
        <w:t>had + Subject +</w:t>
      </w:r>
      <w:r w:rsidR="002D29B6">
        <w:rPr>
          <w:rFonts w:ascii="Georgia" w:hAnsi="Georgia"/>
          <w:color w:val="000000"/>
          <w:sz w:val="24"/>
          <w:szCs w:val="24"/>
        </w:rPr>
        <w:t xml:space="preserve"> not + </w:t>
      </w:r>
      <w:r w:rsidRPr="003D1BE6">
        <w:rPr>
          <w:rFonts w:ascii="Georgia" w:hAnsi="Georgia"/>
          <w:color w:val="000000"/>
          <w:sz w:val="24"/>
          <w:szCs w:val="24"/>
        </w:rPr>
        <w:t xml:space="preserve">   been + v1st + ing + obj + since /for + time </w:t>
      </w:r>
      <w:r>
        <w:rPr>
          <w:rFonts w:ascii="Georgia" w:hAnsi="Georgia"/>
          <w:color w:val="000000"/>
          <w:sz w:val="24"/>
          <w:szCs w:val="24"/>
        </w:rPr>
        <w:t xml:space="preserve">+ ? </w:t>
      </w:r>
      <w:r w:rsidRPr="003D1BE6"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अगर वाक्य के आरम्भ में क्या हो तो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कर्ता से पहले लगाते हैं।</w:t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  <w:t xml:space="preserve">   </w:t>
      </w:r>
      <w:r w:rsidR="002D29B6"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="002D29B6"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>had के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बाद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में subject लगते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हें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फिर उसके बाद में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कर्ता  फिर उसके बाद not </w:t>
      </w:r>
      <w:r w:rsidR="002D29B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लगाते है ।</w:t>
      </w:r>
      <w:r w:rsidR="002D29B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="002D29B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3</w:t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65BAD" w:rsidRPr="003D1BE6" w:rsidRDefault="00E65BAD" w:rsidP="00E65BAD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 वह तीन घंटे से अपना</w:t>
      </w:r>
      <w:r w:rsidR="002D29B6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नही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काम कर रहा था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Had he 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not</w:t>
      </w:r>
      <w:r w:rsidR="002D29B6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been doing his work for three hours ?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D1BE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 वे कई सालों से मेरी मदद</w:t>
      </w:r>
      <w:r w:rsidR="002D29B6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नही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कर रहे थे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not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helping me for many years ?</w:t>
      </w:r>
    </w:p>
    <w:p w:rsidR="00A875BE" w:rsidRDefault="00A875BE">
      <w:pPr>
        <w:rPr>
          <w:sz w:val="24"/>
          <w:szCs w:val="24"/>
        </w:rPr>
      </w:pPr>
    </w:p>
    <w:p w:rsidR="00817D23" w:rsidRDefault="00817D23">
      <w:pPr>
        <w:rPr>
          <w:sz w:val="24"/>
          <w:szCs w:val="24"/>
        </w:rPr>
      </w:pPr>
    </w:p>
    <w:p w:rsidR="00817D23" w:rsidRDefault="00817D23">
      <w:pPr>
        <w:rPr>
          <w:sz w:val="24"/>
          <w:szCs w:val="24"/>
        </w:rPr>
      </w:pPr>
    </w:p>
    <w:tbl>
      <w:tblPr>
        <w:tblW w:w="13823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7"/>
        <w:gridCol w:w="2403"/>
        <w:gridCol w:w="2232"/>
        <w:gridCol w:w="2268"/>
        <w:gridCol w:w="5743"/>
      </w:tblGrid>
      <w:tr w:rsidR="00817D23" w:rsidRPr="00817D23" w:rsidTr="00817D23">
        <w:trPr>
          <w:trHeight w:val="592"/>
        </w:trPr>
        <w:tc>
          <w:tcPr>
            <w:tcW w:w="1177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Simple Forms</w:t>
            </w:r>
          </w:p>
        </w:tc>
        <w:tc>
          <w:tcPr>
            <w:tcW w:w="2232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Progressive Forms</w:t>
            </w:r>
          </w:p>
        </w:tc>
        <w:tc>
          <w:tcPr>
            <w:tcW w:w="22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Forms</w:t>
            </w:r>
          </w:p>
        </w:tc>
        <w:tc>
          <w:tcPr>
            <w:tcW w:w="574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Progressive Forms</w:t>
            </w:r>
          </w:p>
        </w:tc>
      </w:tr>
      <w:tr w:rsidR="00817D23" w:rsidRPr="00817D23" w:rsidTr="00817D23">
        <w:trPr>
          <w:trHeight w:val="684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Ist form + s / es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am/is/are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have/has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have/has been + Ist form + ing</w:t>
            </w:r>
          </w:p>
        </w:tc>
      </w:tr>
      <w:tr w:rsidR="00817D23" w:rsidRPr="00817D23" w:rsidTr="00817D23">
        <w:trPr>
          <w:trHeight w:val="712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Past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IInd form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was/were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had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had been + Ist form + ing</w:t>
            </w:r>
          </w:p>
        </w:tc>
      </w:tr>
      <w:tr w:rsidR="00817D23" w:rsidRPr="00817D23" w:rsidTr="00817D23">
        <w:trPr>
          <w:trHeight w:val="627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will/shall + Ist form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be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have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have been + Ist form + ing</w:t>
            </w:r>
          </w:p>
        </w:tc>
      </w:tr>
    </w:tbl>
    <w:p w:rsidR="00817D23" w:rsidRDefault="00817D23">
      <w:pPr>
        <w:rPr>
          <w:sz w:val="24"/>
          <w:szCs w:val="24"/>
        </w:rPr>
      </w:pPr>
    </w:p>
    <w:tbl>
      <w:tblPr>
        <w:tblW w:w="13823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8"/>
        <w:gridCol w:w="2068"/>
        <w:gridCol w:w="2126"/>
        <w:gridCol w:w="2268"/>
        <w:gridCol w:w="5743"/>
      </w:tblGrid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Simple Forms</w:t>
            </w:r>
          </w:p>
        </w:tc>
        <w:tc>
          <w:tcPr>
            <w:tcW w:w="2126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Progressive Forms</w:t>
            </w:r>
          </w:p>
        </w:tc>
        <w:tc>
          <w:tcPr>
            <w:tcW w:w="22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Forms</w:t>
            </w:r>
          </w:p>
        </w:tc>
        <w:tc>
          <w:tcPr>
            <w:tcW w:w="574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Progressive Forms</w:t>
            </w:r>
          </w:p>
        </w:tc>
      </w:tr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play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am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have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have been playing</w:t>
            </w:r>
          </w:p>
        </w:tc>
      </w:tr>
      <w:tr w:rsidR="00817D23" w:rsidRPr="00817D23" w:rsidTr="00817D23">
        <w:trPr>
          <w:trHeight w:val="1753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Past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played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was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had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had been playing</w:t>
            </w:r>
          </w:p>
        </w:tc>
      </w:tr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play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be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have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have been playing</w:t>
            </w:r>
          </w:p>
        </w:tc>
      </w:tr>
    </w:tbl>
    <w:p w:rsidR="00817D23" w:rsidRDefault="00817D23">
      <w:pPr>
        <w:rPr>
          <w:sz w:val="24"/>
          <w:szCs w:val="24"/>
        </w:rPr>
      </w:pPr>
    </w:p>
    <w:p w:rsidR="00817D23" w:rsidRPr="00C67461" w:rsidRDefault="00817D23">
      <w:pPr>
        <w:rPr>
          <w:sz w:val="24"/>
          <w:szCs w:val="24"/>
        </w:rPr>
      </w:pPr>
    </w:p>
    <w:sectPr w:rsidR="00817D23" w:rsidRPr="00C67461" w:rsidSect="00BD231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35E"/>
    <w:multiLevelType w:val="hybridMultilevel"/>
    <w:tmpl w:val="A2CAAB44"/>
    <w:lvl w:ilvl="0" w:tplc="7F3C89AA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053D31"/>
    <w:multiLevelType w:val="hybridMultilevel"/>
    <w:tmpl w:val="03F29566"/>
    <w:lvl w:ilvl="0" w:tplc="8D628006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EF"/>
    <w:multiLevelType w:val="hybridMultilevel"/>
    <w:tmpl w:val="C8A62D34"/>
    <w:lvl w:ilvl="0" w:tplc="05726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ADE"/>
    <w:multiLevelType w:val="hybridMultilevel"/>
    <w:tmpl w:val="48AC4BDE"/>
    <w:lvl w:ilvl="0" w:tplc="A3709136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00000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C370EC9"/>
    <w:multiLevelType w:val="hybridMultilevel"/>
    <w:tmpl w:val="19D8E874"/>
    <w:lvl w:ilvl="0" w:tplc="B3AA336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12" w:hanging="360"/>
      </w:pPr>
    </w:lvl>
    <w:lvl w:ilvl="2" w:tplc="4009001B">
      <w:start w:val="1"/>
      <w:numFmt w:val="lowerRoman"/>
      <w:lvlText w:val="%3."/>
      <w:lvlJc w:val="right"/>
      <w:pPr>
        <w:ind w:left="1932" w:hanging="180"/>
      </w:pPr>
    </w:lvl>
    <w:lvl w:ilvl="3" w:tplc="4009000F">
      <w:start w:val="1"/>
      <w:numFmt w:val="decimal"/>
      <w:lvlText w:val="%4."/>
      <w:lvlJc w:val="left"/>
      <w:pPr>
        <w:ind w:left="2652" w:hanging="360"/>
      </w:pPr>
    </w:lvl>
    <w:lvl w:ilvl="4" w:tplc="40090019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21876ED5"/>
    <w:multiLevelType w:val="hybridMultilevel"/>
    <w:tmpl w:val="29C49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2E5"/>
    <w:multiLevelType w:val="hybridMultilevel"/>
    <w:tmpl w:val="73AE3FC0"/>
    <w:lvl w:ilvl="0" w:tplc="D25820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6320"/>
    <w:multiLevelType w:val="hybridMultilevel"/>
    <w:tmpl w:val="B98226B2"/>
    <w:lvl w:ilvl="0" w:tplc="5EAE9028">
      <w:start w:val="2"/>
      <w:numFmt w:val="decimal"/>
      <w:lvlText w:val="%1"/>
      <w:lvlJc w:val="left"/>
      <w:pPr>
        <w:ind w:left="28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38A7A48"/>
    <w:multiLevelType w:val="hybridMultilevel"/>
    <w:tmpl w:val="29C49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2D80"/>
    <w:multiLevelType w:val="hybridMultilevel"/>
    <w:tmpl w:val="10165D9C"/>
    <w:lvl w:ilvl="0" w:tplc="9B26796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11AD"/>
    <w:multiLevelType w:val="hybridMultilevel"/>
    <w:tmpl w:val="FC02A222"/>
    <w:lvl w:ilvl="0" w:tplc="C550276E">
      <w:start w:val="1"/>
      <w:numFmt w:val="decimal"/>
      <w:lvlText w:val="%1."/>
      <w:lvlJc w:val="left"/>
      <w:pPr>
        <w:ind w:left="996" w:hanging="396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CA0C36"/>
    <w:multiLevelType w:val="hybridMultilevel"/>
    <w:tmpl w:val="5D5AD35C"/>
    <w:lvl w:ilvl="0" w:tplc="2320E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E69BB"/>
    <w:multiLevelType w:val="hybridMultilevel"/>
    <w:tmpl w:val="3FB68152"/>
    <w:lvl w:ilvl="0" w:tplc="60EE1E42">
      <w:start w:val="1"/>
      <w:numFmt w:val="decimal"/>
      <w:lvlText w:val="%1."/>
      <w:lvlJc w:val="left"/>
      <w:pPr>
        <w:ind w:left="234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7B92F9E"/>
    <w:multiLevelType w:val="hybridMultilevel"/>
    <w:tmpl w:val="E59C46C2"/>
    <w:lvl w:ilvl="0" w:tplc="79124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644"/>
    <w:multiLevelType w:val="hybridMultilevel"/>
    <w:tmpl w:val="351E1684"/>
    <w:lvl w:ilvl="0" w:tplc="4610693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352F8"/>
    <w:multiLevelType w:val="hybridMultilevel"/>
    <w:tmpl w:val="A1D054B8"/>
    <w:lvl w:ilvl="0" w:tplc="B45A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C"/>
    <w:rsid w:val="000657B4"/>
    <w:rsid w:val="000A6E4B"/>
    <w:rsid w:val="000B001E"/>
    <w:rsid w:val="000B75C9"/>
    <w:rsid w:val="001673B5"/>
    <w:rsid w:val="00181575"/>
    <w:rsid w:val="00280C12"/>
    <w:rsid w:val="00282E1B"/>
    <w:rsid w:val="002D29B6"/>
    <w:rsid w:val="003001BE"/>
    <w:rsid w:val="00300AC9"/>
    <w:rsid w:val="00303D18"/>
    <w:rsid w:val="0034743B"/>
    <w:rsid w:val="003478DF"/>
    <w:rsid w:val="00352D77"/>
    <w:rsid w:val="00383EB9"/>
    <w:rsid w:val="00392156"/>
    <w:rsid w:val="0039715B"/>
    <w:rsid w:val="003B346C"/>
    <w:rsid w:val="003D1BE6"/>
    <w:rsid w:val="00412086"/>
    <w:rsid w:val="00437AE4"/>
    <w:rsid w:val="005A677E"/>
    <w:rsid w:val="0060133F"/>
    <w:rsid w:val="00634CEE"/>
    <w:rsid w:val="006A5CE3"/>
    <w:rsid w:val="006D60F6"/>
    <w:rsid w:val="007201EE"/>
    <w:rsid w:val="00726F0C"/>
    <w:rsid w:val="00731B28"/>
    <w:rsid w:val="008061F6"/>
    <w:rsid w:val="00817D23"/>
    <w:rsid w:val="008236AB"/>
    <w:rsid w:val="008260C6"/>
    <w:rsid w:val="00863218"/>
    <w:rsid w:val="008C0333"/>
    <w:rsid w:val="00927C58"/>
    <w:rsid w:val="009D4FE7"/>
    <w:rsid w:val="00A1141F"/>
    <w:rsid w:val="00A20AEB"/>
    <w:rsid w:val="00A875BE"/>
    <w:rsid w:val="00A91753"/>
    <w:rsid w:val="00AA653F"/>
    <w:rsid w:val="00AD3717"/>
    <w:rsid w:val="00B13586"/>
    <w:rsid w:val="00B666C8"/>
    <w:rsid w:val="00B92D99"/>
    <w:rsid w:val="00BC168A"/>
    <w:rsid w:val="00BD2153"/>
    <w:rsid w:val="00BD231C"/>
    <w:rsid w:val="00C10928"/>
    <w:rsid w:val="00C67461"/>
    <w:rsid w:val="00C97F6D"/>
    <w:rsid w:val="00CB68E6"/>
    <w:rsid w:val="00D13D29"/>
    <w:rsid w:val="00D33E4A"/>
    <w:rsid w:val="00D5573C"/>
    <w:rsid w:val="00D623EB"/>
    <w:rsid w:val="00DD61B4"/>
    <w:rsid w:val="00E3263B"/>
    <w:rsid w:val="00E40E8E"/>
    <w:rsid w:val="00E65BAD"/>
    <w:rsid w:val="00EE51B1"/>
    <w:rsid w:val="00F42455"/>
    <w:rsid w:val="00FA6D82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3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BD231C"/>
  </w:style>
  <w:style w:type="paragraph" w:styleId="ListParagraph">
    <w:name w:val="List Paragraph"/>
    <w:basedOn w:val="Normal"/>
    <w:uiPriority w:val="34"/>
    <w:qFormat/>
    <w:rsid w:val="0034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3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3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BD231C"/>
  </w:style>
  <w:style w:type="paragraph" w:styleId="ListParagraph">
    <w:name w:val="List Paragraph"/>
    <w:basedOn w:val="Normal"/>
    <w:uiPriority w:val="34"/>
    <w:qFormat/>
    <w:rsid w:val="0034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cp:lastPrinted>2016-10-24T11:07:00Z</cp:lastPrinted>
  <dcterms:created xsi:type="dcterms:W3CDTF">2016-11-04T17:32:00Z</dcterms:created>
  <dcterms:modified xsi:type="dcterms:W3CDTF">2016-11-05T04:23:00Z</dcterms:modified>
</cp:coreProperties>
</file>